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A159A" w14:textId="4F9A7901" w:rsidR="002C685E" w:rsidRDefault="002C685E">
      <w:pPr>
        <w:jc w:val="center"/>
        <w:rPr>
          <w:sz w:val="2"/>
          <w:szCs w:val="2"/>
        </w:rPr>
      </w:pPr>
    </w:p>
    <w:p w14:paraId="5F690C96" w14:textId="77777777" w:rsidR="002C685E" w:rsidRDefault="00DF39FC">
      <w:pPr>
        <w:pStyle w:val="Heading10"/>
        <w:keepNext/>
        <w:keepLines/>
        <w:shd w:val="clear" w:color="auto" w:fill="auto"/>
        <w:spacing w:after="180" w:line="240" w:lineRule="auto"/>
        <w:ind w:left="680"/>
        <w:jc w:val="left"/>
      </w:pPr>
      <w:bookmarkStart w:id="0" w:name="bookmark1"/>
      <w:bookmarkStart w:id="1" w:name="_GoBack"/>
      <w:bookmarkEnd w:id="1"/>
      <w:r>
        <w:rPr>
          <w:rFonts w:ascii="黑体" w:eastAsia="黑体" w:hAnsi="黑体" w:cs="黑体"/>
          <w:color w:val="000000"/>
        </w:rPr>
        <w:t>四川省第四届高校细胞生物学中青年教师教学比赛与研讨会</w:t>
      </w:r>
      <w:bookmarkEnd w:id="0"/>
    </w:p>
    <w:p w14:paraId="5C14C53C" w14:textId="77777777" w:rsidR="002C685E" w:rsidRDefault="00DF39FC">
      <w:pPr>
        <w:pStyle w:val="Heading10"/>
        <w:keepNext/>
        <w:keepLines/>
        <w:shd w:val="clear" w:color="auto" w:fill="auto"/>
        <w:spacing w:line="240" w:lineRule="auto"/>
        <w:ind w:left="3760"/>
        <w:jc w:val="left"/>
      </w:pPr>
      <w:bookmarkStart w:id="2" w:name="bookmark2"/>
      <w:r>
        <w:rPr>
          <w:rFonts w:ascii="黑体" w:eastAsia="黑体" w:hAnsi="黑体" w:cs="黑体"/>
          <w:color w:val="000000"/>
        </w:rPr>
        <w:t>参会回执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634"/>
        <w:gridCol w:w="2160"/>
        <w:gridCol w:w="1978"/>
        <w:gridCol w:w="3970"/>
      </w:tblGrid>
      <w:tr w:rsidR="002C685E" w14:paraId="74E3BBA3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F7A79" w14:textId="77777777" w:rsidR="002C685E" w:rsidRDefault="00DF39FC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姓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6A281B" w14:textId="77777777" w:rsidR="002C685E" w:rsidRDefault="00DF39FC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17DD5" w14:textId="77777777" w:rsidR="002C685E" w:rsidRDefault="002C685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52F0C" w14:textId="77777777" w:rsidR="002C685E" w:rsidRDefault="00DF39FC">
            <w:pPr>
              <w:pStyle w:val="Other0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所在学校及院系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A8A98" w14:textId="77777777" w:rsidR="002C685E" w:rsidRDefault="002C685E">
            <w:pPr>
              <w:rPr>
                <w:sz w:val="10"/>
                <w:szCs w:val="10"/>
              </w:rPr>
            </w:pPr>
          </w:p>
        </w:tc>
      </w:tr>
      <w:tr w:rsidR="002C685E" w14:paraId="397FA092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254EC" w14:textId="77777777" w:rsidR="002C685E" w:rsidRDefault="00DF39FC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性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A0D38C" w14:textId="77777777" w:rsidR="002C685E" w:rsidRDefault="00DF39FC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09EB1" w14:textId="77777777" w:rsidR="002C685E" w:rsidRDefault="002C685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4B774" w14:textId="77777777" w:rsidR="002C685E" w:rsidRDefault="00DF39FC">
            <w:pPr>
              <w:pStyle w:val="Other0"/>
              <w:shd w:val="clear" w:color="auto" w:fill="auto"/>
              <w:spacing w:line="240" w:lineRule="auto"/>
              <w:ind w:left="460" w:firstLine="40"/>
              <w:jc w:val="both"/>
              <w:rPr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职称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EBE19" w14:textId="77777777" w:rsidR="002C685E" w:rsidRDefault="002C685E">
            <w:pPr>
              <w:rPr>
                <w:sz w:val="10"/>
                <w:szCs w:val="10"/>
              </w:rPr>
            </w:pPr>
          </w:p>
        </w:tc>
      </w:tr>
      <w:tr w:rsidR="002C685E" w14:paraId="68AF8F78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FD28F" w14:textId="77777777" w:rsidR="002C685E" w:rsidRDefault="00DF39FC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专业方向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DA9C4" w14:textId="77777777" w:rsidR="002C685E" w:rsidRDefault="002C685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69ABE" w14:textId="77777777" w:rsidR="002C685E" w:rsidRDefault="00DF39FC">
            <w:pPr>
              <w:pStyle w:val="Other0"/>
              <w:shd w:val="clear" w:color="auto" w:fill="auto"/>
              <w:spacing w:line="240" w:lineRule="auto"/>
              <w:ind w:left="460" w:firstLine="40"/>
              <w:jc w:val="both"/>
              <w:rPr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主讲课程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B635B" w14:textId="77777777" w:rsidR="002C685E" w:rsidRDefault="002C685E">
            <w:pPr>
              <w:rPr>
                <w:sz w:val="10"/>
                <w:szCs w:val="10"/>
              </w:rPr>
            </w:pPr>
          </w:p>
        </w:tc>
      </w:tr>
      <w:tr w:rsidR="002C685E" w14:paraId="66DC2DDF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FE0B6" w14:textId="77777777" w:rsidR="002C685E" w:rsidRDefault="00DF39FC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办公电话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C7219" w14:textId="77777777" w:rsidR="002C685E" w:rsidRDefault="002C685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1E399" w14:textId="77777777" w:rsidR="002C685E" w:rsidRDefault="00DF39FC">
            <w:pPr>
              <w:pStyle w:val="Other0"/>
              <w:shd w:val="clear" w:color="auto" w:fill="auto"/>
              <w:tabs>
                <w:tab w:val="left" w:pos="1210"/>
              </w:tabs>
              <w:spacing w:line="240" w:lineRule="auto"/>
              <w:ind w:left="460" w:firstLine="40"/>
              <w:jc w:val="both"/>
              <w:rPr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手</w:t>
            </w: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ab/>
            </w: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55F77" w14:textId="77777777" w:rsidR="002C685E" w:rsidRDefault="002C685E">
            <w:pPr>
              <w:rPr>
                <w:sz w:val="10"/>
                <w:szCs w:val="10"/>
              </w:rPr>
            </w:pPr>
          </w:p>
        </w:tc>
      </w:tr>
      <w:tr w:rsidR="002C685E" w14:paraId="43BCBA99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8B574" w14:textId="77777777" w:rsidR="002C685E" w:rsidRDefault="00DF39FC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E-mail</w:t>
            </w:r>
          </w:p>
        </w:tc>
        <w:tc>
          <w:tcPr>
            <w:tcW w:w="8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5FD21" w14:textId="77777777" w:rsidR="002C685E" w:rsidRDefault="002C685E">
            <w:pPr>
              <w:rPr>
                <w:sz w:val="10"/>
                <w:szCs w:val="10"/>
              </w:rPr>
            </w:pPr>
          </w:p>
        </w:tc>
      </w:tr>
      <w:tr w:rsidR="002C685E" w14:paraId="038EBCD9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F50BB" w14:textId="77777777" w:rsidR="002C685E" w:rsidRDefault="00DF39FC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邮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D8E4E9" w14:textId="77777777" w:rsidR="002C685E" w:rsidRDefault="00DF39FC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2835B" w14:textId="77777777" w:rsidR="002C685E" w:rsidRDefault="002C685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60330" w14:textId="77777777" w:rsidR="002C685E" w:rsidRDefault="00DF39FC">
            <w:pPr>
              <w:pStyle w:val="Other0"/>
              <w:shd w:val="clear" w:color="auto" w:fill="auto"/>
              <w:spacing w:line="240" w:lineRule="auto"/>
              <w:ind w:left="460" w:firstLine="40"/>
              <w:jc w:val="both"/>
              <w:rPr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通讯地址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52D11" w14:textId="77777777" w:rsidR="002C685E" w:rsidRDefault="002C685E">
            <w:pPr>
              <w:rPr>
                <w:sz w:val="10"/>
                <w:szCs w:val="10"/>
              </w:rPr>
            </w:pPr>
          </w:p>
        </w:tc>
      </w:tr>
      <w:tr w:rsidR="002C685E" w14:paraId="79007742" w14:textId="77777777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F71E1" w14:textId="77777777" w:rsidR="002C685E" w:rsidRDefault="00DF39FC">
            <w:pPr>
              <w:pStyle w:val="Other0"/>
              <w:shd w:val="clear" w:color="auto" w:fill="auto"/>
              <w:spacing w:after="3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是否准备</w:t>
            </w:r>
          </w:p>
          <w:p w14:paraId="1DF07C30" w14:textId="77777777" w:rsidR="002C685E" w:rsidRDefault="00DF39FC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教学比赛</w:t>
            </w:r>
          </w:p>
        </w:tc>
        <w:tc>
          <w:tcPr>
            <w:tcW w:w="8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900CD" w14:textId="77777777" w:rsidR="002C685E" w:rsidRDefault="002C685E">
            <w:pPr>
              <w:rPr>
                <w:sz w:val="10"/>
                <w:szCs w:val="10"/>
              </w:rPr>
            </w:pPr>
          </w:p>
        </w:tc>
      </w:tr>
      <w:tr w:rsidR="002C685E" w14:paraId="2C20A7B2" w14:textId="77777777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C276C" w14:textId="77777777" w:rsidR="002C685E" w:rsidRDefault="00DF39FC">
            <w:pPr>
              <w:pStyle w:val="Other0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住宿要求</w:t>
            </w:r>
          </w:p>
        </w:tc>
        <w:tc>
          <w:tcPr>
            <w:tcW w:w="8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12B3B" w14:textId="77777777" w:rsidR="002C685E" w:rsidRDefault="00DF39FC">
            <w:pPr>
              <w:pStyle w:val="Other0"/>
              <w:shd w:val="clear" w:color="auto" w:fill="auto"/>
              <w:spacing w:before="80" w:after="360" w:line="240" w:lineRule="auto"/>
              <w:ind w:left="180" w:firstLine="20"/>
              <w:jc w:val="both"/>
              <w:rPr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（请在选择项目前填</w:t>
            </w: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“</w:t>
            </w: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十）</w:t>
            </w:r>
          </w:p>
          <w:p w14:paraId="56D45DD5" w14:textId="77777777" w:rsidR="002C685E" w:rsidRDefault="00DF39FC">
            <w:pPr>
              <w:pStyle w:val="Other0"/>
              <w:shd w:val="clear" w:color="auto" w:fill="auto"/>
              <w:tabs>
                <w:tab w:val="left" w:pos="1117"/>
              </w:tabs>
              <w:spacing w:line="240" w:lineRule="auto"/>
              <w:ind w:left="180" w:firstLine="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不住</w:t>
            </w: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合住标准双人房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单人包房</w:t>
            </w:r>
          </w:p>
        </w:tc>
      </w:tr>
      <w:tr w:rsidR="002C685E" w14:paraId="30C1DBBF" w14:textId="77777777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E200B" w14:textId="77777777" w:rsidR="002C685E" w:rsidRDefault="00DF39FC">
            <w:pPr>
              <w:pStyle w:val="Other0"/>
              <w:shd w:val="clear" w:color="auto" w:fill="auto"/>
              <w:spacing w:after="3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计划到会</w:t>
            </w:r>
          </w:p>
          <w:p w14:paraId="2DB031AB" w14:textId="77777777" w:rsidR="002C685E" w:rsidRDefault="00DF39FC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8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E47B5" w14:textId="77777777" w:rsidR="002C685E" w:rsidRDefault="002C685E">
            <w:pPr>
              <w:rPr>
                <w:sz w:val="10"/>
                <w:szCs w:val="10"/>
              </w:rPr>
            </w:pPr>
          </w:p>
        </w:tc>
      </w:tr>
      <w:tr w:rsidR="002C685E" w14:paraId="4FF1A139" w14:textId="77777777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804EF" w14:textId="77777777" w:rsidR="002C685E" w:rsidRDefault="00DF39FC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8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1F06E" w14:textId="77777777" w:rsidR="002C685E" w:rsidRDefault="002C685E">
            <w:pPr>
              <w:rPr>
                <w:sz w:val="10"/>
                <w:szCs w:val="10"/>
              </w:rPr>
            </w:pPr>
          </w:p>
        </w:tc>
      </w:tr>
    </w:tbl>
    <w:p w14:paraId="03C2EBE4" w14:textId="77777777" w:rsidR="002C685E" w:rsidRDefault="00DF39FC">
      <w:pPr>
        <w:pStyle w:val="Tablecaption0"/>
        <w:shd w:val="clear" w:color="auto" w:fill="auto"/>
        <w:ind w:left="173"/>
      </w:pPr>
      <w:r>
        <w:t>备注：后续根据老师的住宿需求情况联系酒店。</w:t>
      </w:r>
    </w:p>
    <w:p w14:paraId="67E037AF" w14:textId="77777777" w:rsidR="002C685E" w:rsidRDefault="002C685E">
      <w:pPr>
        <w:spacing w:line="14" w:lineRule="exact"/>
      </w:pPr>
    </w:p>
    <w:sectPr w:rsidR="002C685E">
      <w:pgSz w:w="11900" w:h="16840"/>
      <w:pgMar w:top="1942" w:right="957" w:bottom="2089" w:left="1568" w:header="1514" w:footer="16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8E8FC" w14:textId="77777777" w:rsidR="00DF39FC" w:rsidRDefault="00DF39FC">
      <w:r>
        <w:separator/>
      </w:r>
    </w:p>
  </w:endnote>
  <w:endnote w:type="continuationSeparator" w:id="0">
    <w:p w14:paraId="2BAECE80" w14:textId="77777777" w:rsidR="00DF39FC" w:rsidRDefault="00DF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4B065" w14:textId="77777777" w:rsidR="00DF39FC" w:rsidRDefault="00DF39FC"/>
  </w:footnote>
  <w:footnote w:type="continuationSeparator" w:id="0">
    <w:p w14:paraId="7E8DCFFB" w14:textId="77777777" w:rsidR="00DF39FC" w:rsidRDefault="00DF39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5E"/>
    <w:rsid w:val="002C685E"/>
    <w:rsid w:val="004770E8"/>
    <w:rsid w:val="00B94B00"/>
    <w:rsid w:val="00D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53D4"/>
  <w15:docId w15:val="{FC8AEDF7-9F7D-4E32-9DA4-19700A8B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EastAsia" w:hAnsi="Courier New" w:cs="Courier New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eastAsia="Courier New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宋体" w:eastAsia="宋体" w:hAnsi="宋体" w:cs="宋体"/>
      <w:b w:val="0"/>
      <w:bCs w:val="0"/>
      <w:i w:val="0"/>
      <w:iCs w:val="0"/>
      <w:smallCaps w:val="0"/>
      <w:strike w:val="0"/>
      <w:color w:val="393A39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宋体" w:eastAsia="宋体" w:hAnsi="宋体" w:cs="宋体"/>
      <w:b w:val="0"/>
      <w:bCs w:val="0"/>
      <w:i w:val="0"/>
      <w:iCs w:val="0"/>
      <w:smallCaps w:val="0"/>
      <w:strike w:val="0"/>
      <w:color w:val="393A39"/>
      <w:sz w:val="18"/>
      <w:szCs w:val="18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宋体" w:eastAsia="宋体" w:hAnsi="宋体" w:cs="宋体"/>
      <w:b w:val="0"/>
      <w:bCs w:val="0"/>
      <w:i w:val="0"/>
      <w:iCs w:val="0"/>
      <w:smallCaps w:val="0"/>
      <w:strike w:val="0"/>
      <w:color w:val="393A39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黑体" w:eastAsia="黑体" w:hAnsi="黑体" w:cs="黑体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宋体" w:eastAsia="宋体" w:hAnsi="宋体" w:cs="宋体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Pr>
      <w:rFonts w:ascii="宋体" w:eastAsia="宋体" w:hAnsi="宋体" w:cs="宋体"/>
      <w:b w:val="0"/>
      <w:bCs w:val="0"/>
      <w:i w:val="0"/>
      <w:iCs w:val="0"/>
      <w:smallCaps w:val="0"/>
      <w:strike w:val="0"/>
      <w:color w:val="393A39"/>
      <w:sz w:val="18"/>
      <w:szCs w:val="18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470" w:lineRule="exact"/>
      <w:ind w:left="650"/>
      <w:jc w:val="center"/>
      <w:outlineLvl w:val="0"/>
    </w:pPr>
    <w:rPr>
      <w:rFonts w:ascii="宋体" w:eastAsia="宋体" w:hAnsi="宋体" w:cs="宋体"/>
      <w:color w:val="393A39"/>
      <w:sz w:val="28"/>
      <w:szCs w:val="28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324" w:lineRule="auto"/>
      <w:ind w:firstLine="400"/>
      <w:jc w:val="distribute"/>
    </w:pPr>
    <w:rPr>
      <w:rFonts w:ascii="宋体" w:eastAsia="宋体" w:hAnsi="宋体" w:cs="宋体"/>
      <w:color w:val="393A39"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</w:pPr>
    <w:rPr>
      <w:rFonts w:ascii="宋体" w:eastAsia="宋体" w:hAnsi="宋体" w:cs="宋体"/>
      <w:color w:val="393A39"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40"/>
      <w:ind w:left="180"/>
    </w:pPr>
    <w:rPr>
      <w:rFonts w:ascii="黑体" w:eastAsia="黑体" w:hAnsi="黑体" w:cs="黑体"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宋体" w:eastAsia="宋体" w:hAnsi="宋体" w:cs="宋体"/>
      <w:sz w:val="20"/>
      <w:szCs w:val="20"/>
    </w:rPr>
  </w:style>
  <w:style w:type="paragraph" w:customStyle="1" w:styleId="Other0">
    <w:name w:val="Other"/>
    <w:basedOn w:val="Normal"/>
    <w:link w:val="Other"/>
    <w:pPr>
      <w:shd w:val="clear" w:color="auto" w:fill="FFFFFF"/>
      <w:spacing w:line="324" w:lineRule="auto"/>
      <w:ind w:firstLine="400"/>
      <w:jc w:val="distribute"/>
    </w:pPr>
    <w:rPr>
      <w:rFonts w:ascii="宋体" w:eastAsia="宋体" w:hAnsi="宋体" w:cs="宋体"/>
      <w:color w:val="393A3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7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0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Xin Zhou</cp:lastModifiedBy>
  <cp:revision>2</cp:revision>
  <dcterms:created xsi:type="dcterms:W3CDTF">2018-01-24T16:19:00Z</dcterms:created>
  <dcterms:modified xsi:type="dcterms:W3CDTF">2018-01-24T16:19:00Z</dcterms:modified>
</cp:coreProperties>
</file>